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35" w:rsidRDefault="00B60D35" w:rsidP="00B60D35">
      <w:pPr>
        <w:pBdr>
          <w:bottom w:val="single" w:sz="6" w:space="5" w:color="auto"/>
        </w:pBdr>
        <w:suppressAutoHyphens/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MEDICINES CONTROL AGENCY </w:t>
      </w:r>
    </w:p>
    <w:p w:rsidR="00B60D35" w:rsidRDefault="00B60D35" w:rsidP="00EE6CCE">
      <w:pPr>
        <w:pStyle w:val="NoSpacing"/>
        <w:spacing w:after="120"/>
        <w:ind w:left="720" w:firstLine="720"/>
      </w:pPr>
      <w:r>
        <w:t xml:space="preserve">54 </w:t>
      </w:r>
      <w:proofErr w:type="spellStart"/>
      <w:r>
        <w:t>Kairaba</w:t>
      </w:r>
      <w:proofErr w:type="spellEnd"/>
      <w:r>
        <w:t xml:space="preserve"> Avenue, Pipeline, </w:t>
      </w:r>
      <w:proofErr w:type="gramStart"/>
      <w:r>
        <w:t>The</w:t>
      </w:r>
      <w:proofErr w:type="gramEnd"/>
      <w:r>
        <w:t xml:space="preserve"> Gambia. Tel.No. +220 4380632</w:t>
      </w:r>
      <w:r w:rsidR="006E5CE5">
        <w:t xml:space="preserve">, </w:t>
      </w:r>
      <w:hyperlink r:id="rId7" w:history="1">
        <w:r w:rsidR="006E5CE5" w:rsidRPr="00A574E1">
          <w:rPr>
            <w:rStyle w:val="Hyperlink"/>
          </w:rPr>
          <w:t>www.mca.gm</w:t>
        </w:r>
      </w:hyperlink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849"/>
      </w:tblGrid>
      <w:tr w:rsidR="00EE6CCE" w:rsidRPr="00EE6CCE" w:rsidTr="00EE6CCE">
        <w:trPr>
          <w:trHeight w:hRule="exact" w:val="380"/>
        </w:trPr>
        <w:tc>
          <w:tcPr>
            <w:tcW w:w="91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EECE1" w:themeFill="background2"/>
            <w:vAlign w:val="center"/>
          </w:tcPr>
          <w:p w:rsidR="00EE6CCE" w:rsidRPr="00EE6CCE" w:rsidRDefault="00EE6CCE" w:rsidP="00EE6CC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156BD2">
              <w:rPr>
                <w:rFonts w:ascii="Arial Bold" w:eastAsia="Arial" w:hAnsi="Arial Bold" w:cs="Arial"/>
                <w:b/>
                <w:bCs/>
                <w:caps/>
                <w:spacing w:val="-2"/>
                <w:position w:val="-1"/>
                <w:sz w:val="24"/>
                <w:szCs w:val="24"/>
              </w:rPr>
              <w:t>Recall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ORT FORM</w:t>
            </w:r>
          </w:p>
        </w:tc>
      </w:tr>
      <w:tr w:rsidR="00473D10" w:rsidTr="0087591C">
        <w:trPr>
          <w:trHeight w:hRule="exact" w:val="380"/>
        </w:trPr>
        <w:tc>
          <w:tcPr>
            <w:tcW w:w="91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duc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</w:p>
        </w:tc>
      </w:tr>
      <w:tr w:rsidR="00473D10" w:rsidTr="0087591C">
        <w:trPr>
          <w:trHeight w:hRule="exact" w:val="369"/>
        </w:trPr>
        <w:tc>
          <w:tcPr>
            <w:tcW w:w="4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3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374970" w:rsidP="0087591C">
            <w:pPr>
              <w:spacing w:after="0" w:line="240" w:lineRule="auto"/>
              <w:ind w:left="102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MCA</w:t>
            </w:r>
            <w:r w:rsidR="00F3789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="00F37895"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="00F3789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F3789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tra</w:t>
            </w:r>
            <w:r w:rsidR="00F37895"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 w:rsidR="00F37895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="00F37895"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="00F37895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="00F37895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="00F37895"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b</w:t>
            </w:r>
            <w:r w:rsidR="00F3789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</w:tr>
      <w:tr w:rsidR="00473D10" w:rsidTr="0087591C">
        <w:trPr>
          <w:trHeight w:hRule="exact" w:val="37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3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&amp;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</w:p>
        </w:tc>
      </w:tr>
      <w:tr w:rsidR="00473D10" w:rsidTr="0087591C">
        <w:trPr>
          <w:trHeight w:hRule="exact" w:val="370"/>
        </w:trPr>
        <w:tc>
          <w:tcPr>
            <w:tcW w:w="4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1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orm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iz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</w:tr>
      <w:tr w:rsidR="00473D10" w:rsidTr="0087591C">
        <w:trPr>
          <w:trHeight w:hRule="exact" w:val="370"/>
        </w:trPr>
        <w:tc>
          <w:tcPr>
            <w:tcW w:w="4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atch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</w:tr>
      <w:tr w:rsidR="00473D10" w:rsidTr="0087591C">
        <w:trPr>
          <w:trHeight w:hRule="exact" w:val="37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Reaso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</w:tr>
      <w:tr w:rsidR="00473D10" w:rsidTr="0087591C">
        <w:trPr>
          <w:trHeight w:hRule="exact" w:val="37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xte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ion</w:t>
            </w:r>
          </w:p>
        </w:tc>
      </w:tr>
      <w:tr w:rsidR="00473D10" w:rsidTr="0087591C">
        <w:trPr>
          <w:trHeight w:hRule="exact" w:val="372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tured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</w:tr>
      <w:tr w:rsidR="00473D10" w:rsidTr="0087591C">
        <w:trPr>
          <w:trHeight w:hRule="exact" w:val="370"/>
        </w:trPr>
        <w:tc>
          <w:tcPr>
            <w:tcW w:w="4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</w:tr>
      <w:tr w:rsidR="00473D10" w:rsidTr="0087591C">
        <w:trPr>
          <w:trHeight w:hRule="exact" w:val="370"/>
        </w:trPr>
        <w:tc>
          <w:tcPr>
            <w:tcW w:w="4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 w:rsidR="00374970">
              <w:rPr>
                <w:rFonts w:ascii="Arial" w:eastAsia="Arial" w:hAnsi="Arial" w:cs="Arial"/>
                <w:spacing w:val="-8"/>
                <w:sz w:val="20"/>
                <w:szCs w:val="20"/>
              </w:rPr>
              <w:t>: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ee</w:t>
            </w:r>
          </w:p>
        </w:tc>
      </w:tr>
      <w:tr w:rsidR="00473D10" w:rsidTr="0087591C">
        <w:trPr>
          <w:trHeight w:hRule="exact" w:val="37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cti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 w:rsidR="00234F96"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Reporter</w:t>
            </w:r>
          </w:p>
        </w:tc>
      </w:tr>
      <w:tr w:rsidR="00473D10">
        <w:trPr>
          <w:trHeight w:hRule="exact" w:val="289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3D10" w:rsidRDefault="00473D10" w:rsidP="00374970"/>
        </w:tc>
      </w:tr>
      <w:tr w:rsidR="00473D10" w:rsidTr="0087591C">
        <w:trPr>
          <w:trHeight w:hRule="exact" w:val="37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Result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ll</w:t>
            </w:r>
          </w:p>
        </w:tc>
      </w:tr>
      <w:tr w:rsidR="00473D10" w:rsidTr="0087591C">
        <w:trPr>
          <w:trHeight w:hRule="exact" w:val="372"/>
        </w:trPr>
        <w:tc>
          <w:tcPr>
            <w:tcW w:w="42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tock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tock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</w:tr>
      <w:tr w:rsidR="00473D10" w:rsidTr="0087591C">
        <w:trPr>
          <w:trHeight w:hRule="exact" w:val="37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1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tock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used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</w:p>
        </w:tc>
      </w:tr>
      <w:tr w:rsidR="00473D10" w:rsidTr="0087591C">
        <w:trPr>
          <w:trHeight w:hRule="exact" w:val="37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tock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473D10" w:rsidTr="0087591C">
        <w:trPr>
          <w:trHeight w:hRule="exact" w:val="37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73D10" w:rsidRDefault="00F37895" w:rsidP="0087591C">
            <w:pPr>
              <w:spacing w:after="0" w:line="240" w:lineRule="auto"/>
              <w:ind w:left="91" w:right="-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f Re</w:t>
            </w:r>
            <w:r w:rsidR="00374970">
              <w:rPr>
                <w:rFonts w:ascii="Arial" w:eastAsia="Arial" w:hAnsi="Arial" w:cs="Arial"/>
                <w:sz w:val="20"/>
                <w:szCs w:val="20"/>
              </w:rPr>
              <w:t xml:space="preserve">plies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ed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om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tock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d/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ort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</w:p>
        </w:tc>
      </w:tr>
      <w:tr w:rsidR="00473D10" w:rsidTr="0087591C">
        <w:trPr>
          <w:trHeight w:hRule="exact" w:val="37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center"/>
          </w:tcPr>
          <w:p w:rsidR="00473D10" w:rsidRDefault="00F37895" w:rsidP="0087591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Disp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an</w:t>
            </w:r>
          </w:p>
        </w:tc>
      </w:tr>
      <w:tr w:rsidR="00473D10">
        <w:trPr>
          <w:trHeight w:hRule="exact" w:val="1051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473D10" w:rsidRDefault="00F37895" w:rsidP="0087591C">
            <w:pPr>
              <w:spacing w:before="60" w:after="0" w:line="240" w:lineRule="auto"/>
              <w:ind w:left="9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0903EE">
              <w:rPr>
                <w:rFonts w:ascii="Arial" w:eastAsia="Arial" w:hAnsi="Arial" w:cs="Arial"/>
                <w:sz w:val="20"/>
                <w:szCs w:val="20"/>
              </w:rPr>
              <w:t>manufacturer</w:t>
            </w:r>
          </w:p>
          <w:p w:rsidR="00473D10" w:rsidRDefault="000903EE" w:rsidP="0087591C">
            <w:pPr>
              <w:tabs>
                <w:tab w:val="left" w:pos="2182"/>
              </w:tabs>
              <w:spacing w:before="60"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ab/>
            </w:r>
            <w:r w:rsidR="00F37895"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 w:rsidR="00F37895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="00F37895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th</w:t>
            </w:r>
            <w:r w:rsidR="00F37895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="00F37895">
              <w:rPr>
                <w:rFonts w:ascii="Arial" w:eastAsia="Arial" w:hAnsi="Arial" w:cs="Arial"/>
                <w:spacing w:val="1"/>
                <w:sz w:val="20"/>
                <w:szCs w:val="20"/>
              </w:rPr>
              <w:t>rs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="00F37895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="00F37895">
              <w:rPr>
                <w:rFonts w:ascii="Arial" w:eastAsia="Arial" w:hAnsi="Arial" w:cs="Arial"/>
                <w:spacing w:val="-1"/>
                <w:sz w:val="20"/>
                <w:szCs w:val="20"/>
              </w:rPr>
              <w:t>pl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37895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="00F37895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="00F37895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="00F37895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="00F37895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</w:t>
            </w:r>
            <w:r w:rsidR="00F37895">
              <w:rPr>
                <w:rFonts w:ascii="Arial" w:eastAsia="Arial" w:hAnsi="Arial" w:cs="Arial"/>
                <w:w w:val="99"/>
                <w:sz w:val="20"/>
                <w:szCs w:val="20"/>
              </w:rPr>
              <w:t>p</w:t>
            </w:r>
            <w:r w:rsidR="00F37895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 w:rsidR="00F37895"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c</w:t>
            </w:r>
            <w:r w:rsidR="00F37895"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 w:rsidR="00F37895">
              <w:rPr>
                <w:rFonts w:ascii="Arial" w:eastAsia="Arial" w:hAnsi="Arial" w:cs="Arial"/>
                <w:spacing w:val="4"/>
                <w:w w:val="99"/>
                <w:sz w:val="20"/>
                <w:szCs w:val="20"/>
              </w:rPr>
              <w:t>f</w:t>
            </w:r>
            <w:r w:rsidR="00F37895">
              <w:rPr>
                <w:rFonts w:ascii="Arial" w:eastAsia="Arial" w:hAnsi="Arial" w:cs="Arial"/>
                <w:spacing w:val="-4"/>
                <w:w w:val="99"/>
                <w:sz w:val="20"/>
                <w:szCs w:val="20"/>
              </w:rPr>
              <w:t>y</w:t>
            </w:r>
            <w:r w:rsidR="00F37895">
              <w:rPr>
                <w:rFonts w:ascii="Arial" w:eastAsia="Arial" w:hAnsi="Arial" w:cs="Arial"/>
                <w:w w:val="99"/>
                <w:sz w:val="20"/>
                <w:szCs w:val="20"/>
              </w:rPr>
              <w:t>:</w:t>
            </w:r>
          </w:p>
        </w:tc>
      </w:tr>
      <w:tr w:rsidR="00473D10">
        <w:trPr>
          <w:trHeight w:hRule="exact" w:val="1820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73D10" w:rsidRDefault="00F37895" w:rsidP="00374970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z w:val="20"/>
                <w:szCs w:val="20"/>
              </w:rPr>
              <w:t>od</w:t>
            </w:r>
          </w:p>
        </w:tc>
      </w:tr>
    </w:tbl>
    <w:p w:rsidR="00473D10" w:rsidRDefault="00473D10" w:rsidP="00852D5C">
      <w:pPr>
        <w:tabs>
          <w:tab w:val="left" w:pos="2680"/>
          <w:tab w:val="left" w:pos="6521"/>
          <w:tab w:val="left" w:pos="708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:rsidR="00852D5C" w:rsidRDefault="00852D5C" w:rsidP="005F4F00">
      <w:pPr>
        <w:tabs>
          <w:tab w:val="left" w:pos="4820"/>
          <w:tab w:val="left" w:pos="5103"/>
          <w:tab w:val="left" w:pos="9356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Re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orte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  <w:u w:val="single"/>
        </w:rPr>
        <w:tab/>
      </w:r>
      <w:r>
        <w:rPr>
          <w:rFonts w:ascii="Arial" w:eastAsia="Arial" w:hAnsi="Arial" w:cs="Arial"/>
          <w:sz w:val="20"/>
          <w:szCs w:val="20"/>
        </w:rPr>
        <w:tab/>
        <w:t>Con</w:t>
      </w:r>
      <w:r>
        <w:rPr>
          <w:rFonts w:ascii="Arial" w:eastAsia="Arial" w:hAnsi="Arial" w:cs="Arial"/>
          <w:spacing w:val="-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bil</w:t>
      </w:r>
      <w:r>
        <w:rPr>
          <w:rFonts w:ascii="Arial" w:eastAsia="Arial" w:hAnsi="Arial" w:cs="Arial"/>
          <w:sz w:val="20"/>
          <w:szCs w:val="20"/>
        </w:rPr>
        <w:t>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): </w:t>
      </w:r>
      <w:r>
        <w:rPr>
          <w:rFonts w:ascii="Arial" w:eastAsia="Arial" w:hAnsi="Arial" w:cs="Arial"/>
          <w:sz w:val="20"/>
          <w:szCs w:val="20"/>
          <w:u w:val="single"/>
        </w:rPr>
        <w:tab/>
      </w:r>
    </w:p>
    <w:p w:rsidR="00852D5C" w:rsidRDefault="00852D5C" w:rsidP="00852D5C">
      <w:pPr>
        <w:tabs>
          <w:tab w:val="left" w:pos="1985"/>
          <w:tab w:val="left" w:pos="5387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52D5C" w:rsidRDefault="00852D5C" w:rsidP="005F4F00">
      <w:pPr>
        <w:tabs>
          <w:tab w:val="left" w:pos="4820"/>
          <w:tab w:val="left" w:pos="5103"/>
          <w:tab w:val="left" w:pos="9356"/>
        </w:tabs>
        <w:spacing w:after="0" w:line="240" w:lineRule="auto"/>
        <w:rPr>
          <w:rFonts w:ascii="Arial" w:eastAsia="Arial" w:hAnsi="Arial" w:cs="Arial"/>
          <w:sz w:val="20"/>
          <w:szCs w:val="20"/>
          <w:u w:val="single"/>
        </w:rPr>
      </w:pPr>
      <w:r w:rsidRPr="005F4F00">
        <w:rPr>
          <w:rFonts w:ascii="Arial" w:eastAsia="Arial" w:hAnsi="Arial" w:cs="Arial"/>
          <w:spacing w:val="-1"/>
          <w:sz w:val="20"/>
          <w:szCs w:val="20"/>
        </w:rPr>
        <w:t>Si</w:t>
      </w:r>
      <w:r w:rsidRPr="005F4F00">
        <w:rPr>
          <w:rFonts w:ascii="Arial" w:eastAsia="Arial" w:hAnsi="Arial" w:cs="Arial"/>
          <w:spacing w:val="2"/>
          <w:sz w:val="20"/>
          <w:szCs w:val="20"/>
        </w:rPr>
        <w:t>g</w:t>
      </w:r>
      <w:r w:rsidRPr="005F4F00">
        <w:rPr>
          <w:rFonts w:ascii="Arial" w:eastAsia="Arial" w:hAnsi="Arial" w:cs="Arial"/>
          <w:sz w:val="20"/>
          <w:szCs w:val="20"/>
        </w:rPr>
        <w:t>n</w:t>
      </w:r>
      <w:r w:rsidRPr="005F4F00">
        <w:rPr>
          <w:rFonts w:ascii="Arial" w:eastAsia="Arial" w:hAnsi="Arial" w:cs="Arial"/>
          <w:spacing w:val="-1"/>
          <w:sz w:val="20"/>
          <w:szCs w:val="20"/>
        </w:rPr>
        <w:t>a</w:t>
      </w:r>
      <w:r w:rsidRPr="005F4F00">
        <w:rPr>
          <w:rFonts w:ascii="Arial" w:eastAsia="Arial" w:hAnsi="Arial" w:cs="Arial"/>
          <w:spacing w:val="2"/>
          <w:sz w:val="20"/>
          <w:szCs w:val="20"/>
        </w:rPr>
        <w:t>t</w:t>
      </w:r>
      <w:r w:rsidRPr="005F4F00">
        <w:rPr>
          <w:rFonts w:ascii="Arial" w:eastAsia="Arial" w:hAnsi="Arial" w:cs="Arial"/>
          <w:sz w:val="20"/>
          <w:szCs w:val="20"/>
        </w:rPr>
        <w:t>ure</w:t>
      </w:r>
      <w:r w:rsidRPr="005F4F00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Pr="005F4F00">
        <w:rPr>
          <w:rFonts w:ascii="Arial" w:eastAsia="Arial" w:hAnsi="Arial" w:cs="Arial"/>
          <w:sz w:val="20"/>
          <w:szCs w:val="20"/>
        </w:rPr>
        <w:t>of</w:t>
      </w:r>
      <w:r w:rsidRPr="005F4F00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5F4F00">
        <w:rPr>
          <w:rFonts w:ascii="Arial" w:eastAsia="Arial" w:hAnsi="Arial" w:cs="Arial"/>
          <w:sz w:val="20"/>
          <w:szCs w:val="20"/>
        </w:rPr>
        <w:t>Re</w:t>
      </w:r>
      <w:r w:rsidRPr="005F4F00">
        <w:rPr>
          <w:rFonts w:ascii="Arial" w:eastAsia="Arial" w:hAnsi="Arial" w:cs="Arial"/>
          <w:spacing w:val="1"/>
          <w:sz w:val="20"/>
          <w:szCs w:val="20"/>
        </w:rPr>
        <w:t>p</w:t>
      </w:r>
      <w:r w:rsidRPr="005F4F00">
        <w:rPr>
          <w:rFonts w:ascii="Arial" w:eastAsia="Arial" w:hAnsi="Arial" w:cs="Arial"/>
          <w:sz w:val="20"/>
          <w:szCs w:val="20"/>
        </w:rPr>
        <w:t>orte</w:t>
      </w:r>
      <w:r w:rsidRPr="005F4F00">
        <w:rPr>
          <w:rFonts w:ascii="Arial" w:eastAsia="Arial" w:hAnsi="Arial" w:cs="Arial"/>
          <w:spacing w:val="1"/>
          <w:sz w:val="20"/>
          <w:szCs w:val="20"/>
        </w:rPr>
        <w:t>r</w:t>
      </w:r>
      <w:r w:rsidRPr="005F4F00">
        <w:rPr>
          <w:rFonts w:ascii="Arial" w:eastAsia="Arial" w:hAnsi="Arial" w:cs="Arial"/>
          <w:sz w:val="20"/>
          <w:szCs w:val="20"/>
        </w:rPr>
        <w:t xml:space="preserve">: </w:t>
      </w:r>
      <w:r w:rsidRPr="005F4F00">
        <w:rPr>
          <w:rFonts w:ascii="Arial" w:eastAsia="Arial" w:hAnsi="Arial" w:cs="Arial"/>
          <w:sz w:val="20"/>
          <w:szCs w:val="20"/>
          <w:u w:val="single"/>
        </w:rPr>
        <w:tab/>
      </w:r>
      <w:r w:rsidRPr="005F4F00">
        <w:rPr>
          <w:rFonts w:ascii="Arial" w:eastAsia="Arial" w:hAnsi="Arial" w:cs="Arial"/>
          <w:sz w:val="20"/>
          <w:szCs w:val="20"/>
        </w:rPr>
        <w:tab/>
        <w:t>Dat</w:t>
      </w:r>
      <w:r w:rsidRPr="005F4F00">
        <w:rPr>
          <w:rFonts w:ascii="Arial" w:eastAsia="Arial" w:hAnsi="Arial" w:cs="Arial"/>
          <w:spacing w:val="-1"/>
          <w:sz w:val="20"/>
          <w:szCs w:val="20"/>
        </w:rPr>
        <w:t>e</w:t>
      </w:r>
      <w:r w:rsidRPr="005F4F00">
        <w:rPr>
          <w:rFonts w:ascii="Arial" w:eastAsia="Arial" w:hAnsi="Arial" w:cs="Arial"/>
          <w:sz w:val="20"/>
          <w:szCs w:val="20"/>
        </w:rPr>
        <w:t xml:space="preserve">: </w:t>
      </w:r>
      <w:r w:rsidRPr="005F4F00">
        <w:rPr>
          <w:rFonts w:ascii="Arial" w:eastAsia="Arial" w:hAnsi="Arial" w:cs="Arial"/>
          <w:sz w:val="20"/>
          <w:szCs w:val="20"/>
          <w:u w:val="single"/>
        </w:rPr>
        <w:tab/>
      </w:r>
    </w:p>
    <w:p w:rsidR="005F4F00" w:rsidRPr="005F4F00" w:rsidRDefault="005F4F00" w:rsidP="005F4F00">
      <w:pPr>
        <w:tabs>
          <w:tab w:val="left" w:pos="4820"/>
          <w:tab w:val="left" w:pos="5103"/>
          <w:tab w:val="left" w:pos="935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5F4F00" w:rsidRPr="005F4F00" w:rsidSect="00CD27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134" w:right="1298" w:bottom="839" w:left="129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41" w:rsidRDefault="00A55741">
      <w:pPr>
        <w:spacing w:after="0" w:line="240" w:lineRule="auto"/>
      </w:pPr>
      <w:r>
        <w:separator/>
      </w:r>
    </w:p>
  </w:endnote>
  <w:endnote w:type="continuationSeparator" w:id="0">
    <w:p w:rsidR="00A55741" w:rsidRDefault="00A5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68" w:rsidRDefault="009652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CE" w:rsidRPr="006E5CE5" w:rsidRDefault="00EE6CCE" w:rsidP="00EE6CCE">
    <w:pPr>
      <w:spacing w:after="0" w:line="200" w:lineRule="exact"/>
      <w:rPr>
        <w:rFonts w:ascii="Verdana" w:hAnsi="Verdana"/>
        <w:sz w:val="20"/>
        <w:szCs w:val="20"/>
      </w:rPr>
    </w:pPr>
  </w:p>
  <w:p w:rsidR="00473D10" w:rsidRPr="006E5CE5" w:rsidRDefault="006E5CE5" w:rsidP="006E5CE5">
    <w:pPr>
      <w:tabs>
        <w:tab w:val="right" w:pos="9324"/>
      </w:tabs>
      <w:spacing w:after="0" w:line="200" w:lineRule="exact"/>
      <w:rPr>
        <w:rFonts w:ascii="Verdana" w:hAnsi="Verdana"/>
        <w:sz w:val="20"/>
        <w:szCs w:val="20"/>
      </w:rPr>
    </w:pPr>
    <w:r w:rsidRPr="006E5CE5">
      <w:rPr>
        <w:rFonts w:ascii="Verdana" w:hAnsi="Verdana"/>
        <w:sz w:val="20"/>
        <w:szCs w:val="20"/>
      </w:rPr>
      <w:t>MCA-F-30</w:t>
    </w:r>
    <w:r w:rsidR="00965268">
      <w:rPr>
        <w:rFonts w:ascii="Verdana" w:hAnsi="Verdana"/>
        <w:sz w:val="20"/>
        <w:szCs w:val="20"/>
      </w:rPr>
      <w:t>3</w:t>
    </w:r>
    <w:bookmarkStart w:id="0" w:name="_GoBack"/>
    <w:bookmarkEnd w:id="0"/>
    <w:r w:rsidRPr="006E5CE5">
      <w:rPr>
        <w:rFonts w:ascii="Verdana" w:hAnsi="Verdana"/>
        <w:sz w:val="20"/>
        <w:szCs w:val="20"/>
      </w:rPr>
      <w:t xml:space="preserve">/02, version 2, </w:t>
    </w:r>
    <w:r w:rsidR="009116D5">
      <w:rPr>
        <w:rFonts w:ascii="Verdana" w:hAnsi="Verdana"/>
        <w:sz w:val="20"/>
        <w:szCs w:val="20"/>
      </w:rPr>
      <w:t xml:space="preserve">01 July </w:t>
    </w:r>
    <w:r w:rsidRPr="006E5CE5">
      <w:rPr>
        <w:rFonts w:ascii="Verdana" w:hAnsi="Verdana"/>
        <w:sz w:val="20"/>
        <w:szCs w:val="20"/>
      </w:rPr>
      <w:t>2020</w:t>
    </w:r>
    <w:r w:rsidRPr="006E5CE5">
      <w:rPr>
        <w:rFonts w:ascii="Verdana" w:hAnsi="Verdana"/>
        <w:sz w:val="20"/>
        <w:szCs w:val="20"/>
      </w:rPr>
      <w:tab/>
      <w:t xml:space="preserve">Page </w:t>
    </w:r>
    <w:r w:rsidRPr="006E5CE5">
      <w:rPr>
        <w:rFonts w:ascii="Verdana" w:hAnsi="Verdana"/>
        <w:b/>
        <w:sz w:val="20"/>
        <w:szCs w:val="20"/>
      </w:rPr>
      <w:fldChar w:fldCharType="begin"/>
    </w:r>
    <w:r w:rsidRPr="006E5CE5">
      <w:rPr>
        <w:rFonts w:ascii="Verdana" w:hAnsi="Verdana"/>
        <w:b/>
        <w:sz w:val="20"/>
        <w:szCs w:val="20"/>
      </w:rPr>
      <w:instrText xml:space="preserve"> PAGE  \* Arabic  \* MERGEFORMAT </w:instrText>
    </w:r>
    <w:r w:rsidRPr="006E5CE5">
      <w:rPr>
        <w:rFonts w:ascii="Verdana" w:hAnsi="Verdana"/>
        <w:b/>
        <w:sz w:val="20"/>
        <w:szCs w:val="20"/>
      </w:rPr>
      <w:fldChar w:fldCharType="separate"/>
    </w:r>
    <w:r w:rsidR="00965268">
      <w:rPr>
        <w:rFonts w:ascii="Verdana" w:hAnsi="Verdana"/>
        <w:b/>
        <w:noProof/>
        <w:sz w:val="20"/>
        <w:szCs w:val="20"/>
      </w:rPr>
      <w:t>1</w:t>
    </w:r>
    <w:r w:rsidRPr="006E5CE5">
      <w:rPr>
        <w:rFonts w:ascii="Verdana" w:hAnsi="Verdana"/>
        <w:b/>
        <w:sz w:val="20"/>
        <w:szCs w:val="20"/>
      </w:rPr>
      <w:fldChar w:fldCharType="end"/>
    </w:r>
    <w:r w:rsidRPr="006E5CE5">
      <w:rPr>
        <w:rFonts w:ascii="Verdana" w:hAnsi="Verdana"/>
        <w:sz w:val="20"/>
        <w:szCs w:val="20"/>
      </w:rPr>
      <w:t xml:space="preserve"> of </w:t>
    </w:r>
    <w:r w:rsidRPr="006E5CE5">
      <w:rPr>
        <w:rFonts w:ascii="Verdana" w:hAnsi="Verdana"/>
        <w:b/>
        <w:sz w:val="20"/>
        <w:szCs w:val="20"/>
      </w:rPr>
      <w:fldChar w:fldCharType="begin"/>
    </w:r>
    <w:r w:rsidRPr="006E5CE5">
      <w:rPr>
        <w:rFonts w:ascii="Verdana" w:hAnsi="Verdana"/>
        <w:b/>
        <w:sz w:val="20"/>
        <w:szCs w:val="20"/>
      </w:rPr>
      <w:instrText xml:space="preserve"> NUMPAGES  \* Arabic  \* MERGEFORMAT </w:instrText>
    </w:r>
    <w:r w:rsidRPr="006E5CE5">
      <w:rPr>
        <w:rFonts w:ascii="Verdana" w:hAnsi="Verdana"/>
        <w:b/>
        <w:sz w:val="20"/>
        <w:szCs w:val="20"/>
      </w:rPr>
      <w:fldChar w:fldCharType="separate"/>
    </w:r>
    <w:r w:rsidR="00965268">
      <w:rPr>
        <w:rFonts w:ascii="Verdana" w:hAnsi="Verdana"/>
        <w:b/>
        <w:noProof/>
        <w:sz w:val="20"/>
        <w:szCs w:val="20"/>
      </w:rPr>
      <w:t>1</w:t>
    </w:r>
    <w:r w:rsidRPr="006E5CE5">
      <w:rPr>
        <w:rFonts w:ascii="Verdana" w:hAnsi="Verdana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68" w:rsidRDefault="009652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41" w:rsidRDefault="00A55741">
      <w:pPr>
        <w:spacing w:after="0" w:line="240" w:lineRule="auto"/>
      </w:pPr>
      <w:r>
        <w:separator/>
      </w:r>
    </w:p>
  </w:footnote>
  <w:footnote w:type="continuationSeparator" w:id="0">
    <w:p w:rsidR="00A55741" w:rsidRDefault="00A5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68" w:rsidRDefault="009652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84A" w:rsidRPr="00BB084A" w:rsidRDefault="002939F8" w:rsidP="00374970">
    <w:pPr>
      <w:pStyle w:val="Header"/>
      <w:tabs>
        <w:tab w:val="clear" w:pos="4513"/>
      </w:tabs>
      <w:rPr>
        <w:rFonts w:ascii="Verdana" w:hAnsi="Verdana"/>
        <w:sz w:val="18"/>
        <w:szCs w:val="18"/>
      </w:rPr>
    </w:pPr>
    <w:r w:rsidRPr="00BB084A">
      <w:rPr>
        <w:rFonts w:ascii="Book Antiqua" w:hAnsi="Book Antiqua"/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0" locked="0" layoutInCell="1" allowOverlap="1" wp14:anchorId="00397C91" wp14:editId="386C6805">
          <wp:simplePos x="0" y="0"/>
          <wp:positionH relativeFrom="margin">
            <wp:posOffset>2422525</wp:posOffset>
          </wp:positionH>
          <wp:positionV relativeFrom="margin">
            <wp:posOffset>-616585</wp:posOffset>
          </wp:positionV>
          <wp:extent cx="628015" cy="613410"/>
          <wp:effectExtent l="0" t="0" r="635" b="0"/>
          <wp:wrapSquare wrapText="bothSides"/>
          <wp:docPr id="2" name="Picture 2" descr="Description: MC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CA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268" w:rsidRDefault="00965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10"/>
    <w:rsid w:val="000903EE"/>
    <w:rsid w:val="00156BD2"/>
    <w:rsid w:val="0021067E"/>
    <w:rsid w:val="00234F96"/>
    <w:rsid w:val="0027321E"/>
    <w:rsid w:val="002939F8"/>
    <w:rsid w:val="00374970"/>
    <w:rsid w:val="00382658"/>
    <w:rsid w:val="003E7E1A"/>
    <w:rsid w:val="00400FF1"/>
    <w:rsid w:val="0044651E"/>
    <w:rsid w:val="00473D10"/>
    <w:rsid w:val="004A2E26"/>
    <w:rsid w:val="00552F20"/>
    <w:rsid w:val="005F4F00"/>
    <w:rsid w:val="00643A37"/>
    <w:rsid w:val="00650AAC"/>
    <w:rsid w:val="006E5CE5"/>
    <w:rsid w:val="00852D5C"/>
    <w:rsid w:val="008743E2"/>
    <w:rsid w:val="0087591C"/>
    <w:rsid w:val="009116D5"/>
    <w:rsid w:val="00965268"/>
    <w:rsid w:val="00A009E6"/>
    <w:rsid w:val="00A55741"/>
    <w:rsid w:val="00A97909"/>
    <w:rsid w:val="00AD3E12"/>
    <w:rsid w:val="00B60D35"/>
    <w:rsid w:val="00BB084A"/>
    <w:rsid w:val="00C15893"/>
    <w:rsid w:val="00CA5A7E"/>
    <w:rsid w:val="00CD27C0"/>
    <w:rsid w:val="00D1025E"/>
    <w:rsid w:val="00D20FAD"/>
    <w:rsid w:val="00DE60B7"/>
    <w:rsid w:val="00E53133"/>
    <w:rsid w:val="00EE6CCE"/>
    <w:rsid w:val="00F37895"/>
    <w:rsid w:val="00F5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37"/>
  </w:style>
  <w:style w:type="paragraph" w:styleId="Footer">
    <w:name w:val="footer"/>
    <w:basedOn w:val="Normal"/>
    <w:link w:val="FooterChar"/>
    <w:uiPriority w:val="99"/>
    <w:unhideWhenUsed/>
    <w:rsid w:val="0064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37"/>
  </w:style>
  <w:style w:type="paragraph" w:styleId="NoSpacing">
    <w:name w:val="No Spacing"/>
    <w:uiPriority w:val="1"/>
    <w:qFormat/>
    <w:rsid w:val="00B60D35"/>
    <w:pPr>
      <w:widowControl/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6E5C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A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37"/>
  </w:style>
  <w:style w:type="paragraph" w:styleId="Footer">
    <w:name w:val="footer"/>
    <w:basedOn w:val="Normal"/>
    <w:link w:val="FooterChar"/>
    <w:uiPriority w:val="99"/>
    <w:unhideWhenUsed/>
    <w:rsid w:val="00643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37"/>
  </w:style>
  <w:style w:type="paragraph" w:styleId="NoSpacing">
    <w:name w:val="No Spacing"/>
    <w:uiPriority w:val="1"/>
    <w:qFormat/>
    <w:rsid w:val="00B60D35"/>
    <w:pPr>
      <w:widowControl/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6E5C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ca.g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PHARMACEUTICAL PRODUCTS RECALL GUIDELINES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PHARMACEUTICAL PRODUCTS RECALL GUIDELINES</dc:title>
  <dc:creator>ML CHAK</dc:creator>
  <cp:lastModifiedBy>Susu</cp:lastModifiedBy>
  <cp:revision>4</cp:revision>
  <dcterms:created xsi:type="dcterms:W3CDTF">2020-06-28T09:34:00Z</dcterms:created>
  <dcterms:modified xsi:type="dcterms:W3CDTF">2020-06-28T11:29:00Z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LastSaved">
    <vt:filetime>2017-10-26T00:00:00Z</vt:filetime>
  </property>
</Properties>
</file>